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44" w:rsidRPr="001C4044" w:rsidRDefault="001C4044" w:rsidP="001C4044">
      <w:pPr>
        <w:jc w:val="center"/>
        <w:rPr>
          <w:sz w:val="72"/>
          <w:szCs w:val="72"/>
        </w:rPr>
      </w:pPr>
      <w:r w:rsidRPr="001C4044">
        <w:rPr>
          <w:rFonts w:hint="eastAsia"/>
          <w:sz w:val="72"/>
          <w:szCs w:val="72"/>
        </w:rPr>
        <w:t>网站管理</w:t>
      </w:r>
      <w:r w:rsidR="00F059FB">
        <w:rPr>
          <w:rFonts w:hint="eastAsia"/>
          <w:sz w:val="72"/>
          <w:szCs w:val="72"/>
        </w:rPr>
        <w:t>与应急预案</w:t>
      </w:r>
    </w:p>
    <w:p w:rsidR="001C4044" w:rsidRDefault="001C4044" w:rsidP="001C4044"/>
    <w:p w:rsidR="001C4044" w:rsidRPr="001C4044" w:rsidRDefault="001C4044" w:rsidP="001C4044">
      <w:pPr>
        <w:rPr>
          <w:sz w:val="28"/>
          <w:szCs w:val="28"/>
        </w:rPr>
      </w:pPr>
      <w:r w:rsidRPr="001C4044">
        <w:rPr>
          <w:rFonts w:hint="eastAsia"/>
          <w:sz w:val="28"/>
          <w:szCs w:val="28"/>
        </w:rPr>
        <w:t>一、总则</w:t>
      </w:r>
    </w:p>
    <w:p w:rsidR="001C4044" w:rsidRPr="001C4044" w:rsidRDefault="001C4044" w:rsidP="001C4044">
      <w:pPr>
        <w:rPr>
          <w:sz w:val="28"/>
          <w:szCs w:val="28"/>
        </w:rPr>
      </w:pPr>
      <w:r w:rsidRPr="001C4044">
        <w:rPr>
          <w:rFonts w:hint="eastAsia"/>
          <w:sz w:val="28"/>
          <w:szCs w:val="28"/>
        </w:rPr>
        <w:t>为了更好的确保我公司网站的安全稳定运行，合理、可靠、安全、高效地组织和管理内部网站，提高内部网站的服务质量，提高维护队伍的整体素质和水平，特制定本管理制度，作为维护和管理内部网站的依据。</w:t>
      </w:r>
    </w:p>
    <w:p w:rsidR="001C4044" w:rsidRPr="001C4044" w:rsidRDefault="001C4044" w:rsidP="001C4044">
      <w:pPr>
        <w:rPr>
          <w:sz w:val="28"/>
          <w:szCs w:val="28"/>
        </w:rPr>
      </w:pPr>
      <w:r w:rsidRPr="001C4044">
        <w:rPr>
          <w:rFonts w:hint="eastAsia"/>
          <w:sz w:val="28"/>
          <w:szCs w:val="28"/>
        </w:rPr>
        <w:t>二、范围</w:t>
      </w:r>
    </w:p>
    <w:p w:rsidR="001C4044" w:rsidRPr="001C4044" w:rsidRDefault="001C4044" w:rsidP="001C4044">
      <w:pPr>
        <w:rPr>
          <w:sz w:val="28"/>
          <w:szCs w:val="28"/>
        </w:rPr>
      </w:pPr>
      <w:r w:rsidRPr="001C4044">
        <w:rPr>
          <w:rFonts w:hint="eastAsia"/>
          <w:sz w:val="28"/>
          <w:szCs w:val="28"/>
        </w:rPr>
        <w:t>本制度的适用范围包括公司官网，公司电脑系统的物理资产</w:t>
      </w:r>
      <w:r w:rsidRPr="001C4044">
        <w:rPr>
          <w:rFonts w:hint="eastAsia"/>
          <w:sz w:val="28"/>
          <w:szCs w:val="28"/>
        </w:rPr>
        <w:t>(</w:t>
      </w:r>
      <w:r w:rsidRPr="001C4044">
        <w:rPr>
          <w:rFonts w:hint="eastAsia"/>
          <w:sz w:val="28"/>
          <w:szCs w:val="28"/>
        </w:rPr>
        <w:t>包括网络设备，主机设备，安全设备等</w:t>
      </w:r>
      <w:r w:rsidRPr="001C4044">
        <w:rPr>
          <w:rFonts w:hint="eastAsia"/>
          <w:sz w:val="28"/>
          <w:szCs w:val="28"/>
        </w:rPr>
        <w:t>)</w:t>
      </w:r>
      <w:r w:rsidRPr="001C4044">
        <w:rPr>
          <w:rFonts w:hint="eastAsia"/>
          <w:sz w:val="28"/>
          <w:szCs w:val="28"/>
        </w:rPr>
        <w:t>、软件资产</w:t>
      </w:r>
      <w:r w:rsidRPr="001C4044">
        <w:rPr>
          <w:rFonts w:hint="eastAsia"/>
          <w:sz w:val="28"/>
          <w:szCs w:val="28"/>
        </w:rPr>
        <w:t>(</w:t>
      </w:r>
      <w:r w:rsidRPr="001C4044">
        <w:rPr>
          <w:rFonts w:hint="eastAsia"/>
          <w:sz w:val="28"/>
          <w:szCs w:val="28"/>
        </w:rPr>
        <w:t>操作系统，数据库，应用程序等</w:t>
      </w:r>
      <w:r w:rsidRPr="001C4044">
        <w:rPr>
          <w:rFonts w:hint="eastAsia"/>
          <w:sz w:val="28"/>
          <w:szCs w:val="28"/>
        </w:rPr>
        <w:t>)</w:t>
      </w:r>
      <w:r w:rsidRPr="001C4044">
        <w:rPr>
          <w:rFonts w:hint="eastAsia"/>
          <w:sz w:val="28"/>
          <w:szCs w:val="28"/>
        </w:rPr>
        <w:t>、数据资产</w:t>
      </w:r>
      <w:r w:rsidRPr="001C4044">
        <w:rPr>
          <w:rFonts w:hint="eastAsia"/>
          <w:sz w:val="28"/>
          <w:szCs w:val="28"/>
        </w:rPr>
        <w:t>(</w:t>
      </w:r>
      <w:r w:rsidRPr="001C4044">
        <w:rPr>
          <w:rFonts w:hint="eastAsia"/>
          <w:sz w:val="28"/>
          <w:szCs w:val="28"/>
        </w:rPr>
        <w:t>业务数据、主机数据，应用程序数据等</w:t>
      </w:r>
      <w:r w:rsidRPr="001C4044">
        <w:rPr>
          <w:rFonts w:hint="eastAsia"/>
          <w:sz w:val="28"/>
          <w:szCs w:val="28"/>
        </w:rPr>
        <w:t>)</w:t>
      </w:r>
      <w:r w:rsidRPr="001C4044">
        <w:rPr>
          <w:rFonts w:hint="eastAsia"/>
          <w:sz w:val="28"/>
          <w:szCs w:val="28"/>
        </w:rPr>
        <w:t>。</w:t>
      </w:r>
    </w:p>
    <w:p w:rsidR="001C4044" w:rsidRPr="001C4044" w:rsidRDefault="001C4044" w:rsidP="001C4044">
      <w:pPr>
        <w:rPr>
          <w:sz w:val="28"/>
          <w:szCs w:val="28"/>
        </w:rPr>
      </w:pPr>
      <w:r w:rsidRPr="001C4044">
        <w:rPr>
          <w:rFonts w:hint="eastAsia"/>
          <w:sz w:val="28"/>
          <w:szCs w:val="28"/>
        </w:rPr>
        <w:t>三、系统安全维护管理制度</w:t>
      </w:r>
    </w:p>
    <w:p w:rsidR="001C4044" w:rsidRPr="001C4044" w:rsidRDefault="001C4044" w:rsidP="001C4044">
      <w:pPr>
        <w:rPr>
          <w:sz w:val="28"/>
          <w:szCs w:val="28"/>
        </w:rPr>
      </w:pPr>
      <w:r w:rsidRPr="001C4044">
        <w:rPr>
          <w:rFonts w:hint="eastAsia"/>
          <w:sz w:val="28"/>
          <w:szCs w:val="28"/>
        </w:rPr>
        <w:t>系统维护人员应至少每天</w:t>
      </w:r>
      <w:r w:rsidRPr="001C4044">
        <w:rPr>
          <w:rFonts w:hint="eastAsia"/>
          <w:sz w:val="28"/>
          <w:szCs w:val="28"/>
        </w:rPr>
        <w:t>1</w:t>
      </w:r>
      <w:r w:rsidRPr="001C4044">
        <w:rPr>
          <w:rFonts w:hint="eastAsia"/>
          <w:sz w:val="28"/>
          <w:szCs w:val="28"/>
        </w:rPr>
        <w:t>次，对公司电脑主机设备进行检查确保各设备都能正常工作。对网站用户权限的设置应遵循最小授权和权限分割的原则，只给系统用户、数据库系统用户或其它应用系统用户授予业务所需的最小权限，应禁止为所管理主机系统无关的人员提供主机系统用户账号，并且关闭一切不需要的系统账号。</w:t>
      </w:r>
    </w:p>
    <w:p w:rsidR="001C4044" w:rsidRPr="001C4044" w:rsidRDefault="001C4044" w:rsidP="001C4044">
      <w:pPr>
        <w:rPr>
          <w:sz w:val="28"/>
          <w:szCs w:val="28"/>
        </w:rPr>
      </w:pPr>
      <w:r w:rsidRPr="001C4044">
        <w:rPr>
          <w:rFonts w:hint="eastAsia"/>
          <w:sz w:val="28"/>
          <w:szCs w:val="28"/>
        </w:rPr>
        <w:t>系统维护人员应制订网站系统的</w:t>
      </w:r>
      <w:proofErr w:type="gramStart"/>
      <w:r w:rsidRPr="001C4044">
        <w:rPr>
          <w:rFonts w:hint="eastAsia"/>
          <w:sz w:val="28"/>
          <w:szCs w:val="28"/>
        </w:rPr>
        <w:t>帐户</w:t>
      </w:r>
      <w:proofErr w:type="gramEnd"/>
      <w:r w:rsidRPr="001C4044">
        <w:rPr>
          <w:rFonts w:hint="eastAsia"/>
          <w:sz w:val="28"/>
          <w:szCs w:val="28"/>
        </w:rPr>
        <w:t>口管理策略。对口令的选取、组成、长度、保存、修改周期做出规定。禁止使用名字、生日等易精测的字符作为口帝，也不使用单个单词或</w:t>
      </w:r>
      <w:proofErr w:type="gramStart"/>
      <w:r w:rsidRPr="001C4044">
        <w:rPr>
          <w:rFonts w:hint="eastAsia"/>
          <w:sz w:val="28"/>
          <w:szCs w:val="28"/>
        </w:rPr>
        <w:t>命合作</w:t>
      </w:r>
      <w:proofErr w:type="gramEnd"/>
      <w:r w:rsidRPr="001C4044">
        <w:rPr>
          <w:rFonts w:hint="eastAsia"/>
          <w:sz w:val="28"/>
          <w:szCs w:val="28"/>
        </w:rPr>
        <w:t>为口合，</w:t>
      </w:r>
      <w:proofErr w:type="gramStart"/>
      <w:r w:rsidRPr="001C4044">
        <w:rPr>
          <w:rFonts w:hint="eastAsia"/>
          <w:sz w:val="28"/>
          <w:szCs w:val="28"/>
        </w:rPr>
        <w:t>组成口合的</w:t>
      </w:r>
      <w:proofErr w:type="gramEnd"/>
      <w:r w:rsidRPr="001C4044">
        <w:rPr>
          <w:rFonts w:hint="eastAsia"/>
          <w:sz w:val="28"/>
          <w:szCs w:val="28"/>
        </w:rPr>
        <w:t>字符应包含大小写英文字母、数字、标点、控制字符等，口爷长度要求在</w:t>
      </w:r>
      <w:r w:rsidRPr="001C4044">
        <w:rPr>
          <w:rFonts w:hint="eastAsia"/>
          <w:sz w:val="28"/>
          <w:szCs w:val="28"/>
        </w:rPr>
        <w:t>8</w:t>
      </w:r>
      <w:r w:rsidRPr="001C4044">
        <w:rPr>
          <w:rFonts w:hint="eastAsia"/>
          <w:sz w:val="28"/>
          <w:szCs w:val="28"/>
        </w:rPr>
        <w:t>位以上。不应</w:t>
      </w:r>
      <w:proofErr w:type="gramStart"/>
      <w:r w:rsidRPr="001C4044">
        <w:rPr>
          <w:rFonts w:hint="eastAsia"/>
          <w:sz w:val="28"/>
          <w:szCs w:val="28"/>
        </w:rPr>
        <w:t>将口合存放</w:t>
      </w:r>
      <w:proofErr w:type="gramEnd"/>
      <w:r w:rsidRPr="001C4044">
        <w:rPr>
          <w:rFonts w:hint="eastAsia"/>
          <w:sz w:val="28"/>
          <w:szCs w:val="28"/>
        </w:rPr>
        <w:t>在个人计算机文件中，或写到容易被其</w:t>
      </w:r>
      <w:r w:rsidRPr="001C4044">
        <w:rPr>
          <w:rFonts w:hint="eastAsia"/>
          <w:sz w:val="28"/>
          <w:szCs w:val="28"/>
        </w:rPr>
        <w:lastRenderedPageBreak/>
        <w:t>它人获取的地方。对于网站主机要求至少每两个月修改一次口合，若</w:t>
      </w:r>
      <w:proofErr w:type="gramStart"/>
      <w:r w:rsidRPr="001C4044">
        <w:rPr>
          <w:rFonts w:hint="eastAsia"/>
          <w:sz w:val="28"/>
          <w:szCs w:val="28"/>
        </w:rPr>
        <w:t>掌握口合的</w:t>
      </w:r>
      <w:proofErr w:type="gramEnd"/>
      <w:r w:rsidRPr="001C4044">
        <w:rPr>
          <w:rFonts w:hint="eastAsia"/>
          <w:sz w:val="28"/>
          <w:szCs w:val="28"/>
        </w:rPr>
        <w:t>管理人员调离本职工作时，必须立即更改所有相关口令</w:t>
      </w:r>
      <w:r w:rsidRPr="001C4044">
        <w:rPr>
          <w:rFonts w:hint="eastAsia"/>
          <w:sz w:val="28"/>
          <w:szCs w:val="28"/>
        </w:rPr>
        <w:t>,</w:t>
      </w:r>
      <w:r w:rsidRPr="001C4044">
        <w:rPr>
          <w:rFonts w:hint="eastAsia"/>
          <w:sz w:val="28"/>
          <w:szCs w:val="28"/>
        </w:rPr>
        <w:t>严格禁止非</w:t>
      </w:r>
      <w:proofErr w:type="gramStart"/>
      <w:r w:rsidRPr="001C4044">
        <w:rPr>
          <w:rFonts w:hint="eastAsia"/>
          <w:sz w:val="28"/>
          <w:szCs w:val="28"/>
        </w:rPr>
        <w:t>本维护</w:t>
      </w:r>
      <w:proofErr w:type="gramEnd"/>
      <w:r w:rsidRPr="001C4044">
        <w:rPr>
          <w:rFonts w:hint="eastAsia"/>
          <w:sz w:val="28"/>
          <w:szCs w:val="28"/>
        </w:rPr>
        <w:t>管理人员直接进入主机设备进行操作，若在特殊情况下</w:t>
      </w:r>
      <w:r w:rsidRPr="001C4044">
        <w:rPr>
          <w:rFonts w:hint="eastAsia"/>
          <w:sz w:val="28"/>
          <w:szCs w:val="28"/>
        </w:rPr>
        <w:t>(</w:t>
      </w:r>
      <w:r w:rsidRPr="001C4044">
        <w:rPr>
          <w:rFonts w:hint="eastAsia"/>
          <w:sz w:val="28"/>
          <w:szCs w:val="28"/>
        </w:rPr>
        <w:t>如系统维修、升级等</w:t>
      </w:r>
      <w:r w:rsidRPr="001C4044">
        <w:rPr>
          <w:rFonts w:hint="eastAsia"/>
          <w:sz w:val="28"/>
          <w:szCs w:val="28"/>
        </w:rPr>
        <w:t>)</w:t>
      </w:r>
      <w:r w:rsidRPr="001C4044">
        <w:rPr>
          <w:rFonts w:hint="eastAsia"/>
          <w:sz w:val="28"/>
          <w:szCs w:val="28"/>
        </w:rPr>
        <w:t>需要外部人员</w:t>
      </w:r>
      <w:r w:rsidRPr="001C4044">
        <w:rPr>
          <w:rFonts w:hint="eastAsia"/>
          <w:sz w:val="28"/>
          <w:szCs w:val="28"/>
        </w:rPr>
        <w:t>(</w:t>
      </w:r>
      <w:r w:rsidRPr="001C4044">
        <w:rPr>
          <w:rFonts w:hint="eastAsia"/>
          <w:sz w:val="28"/>
          <w:szCs w:val="28"/>
        </w:rPr>
        <w:t>主要是指厂家技术工程师、非本系统技术工程师、安全管理员等</w:t>
      </w:r>
      <w:r w:rsidRPr="001C4044">
        <w:rPr>
          <w:rFonts w:hint="eastAsia"/>
          <w:sz w:val="28"/>
          <w:szCs w:val="28"/>
        </w:rPr>
        <w:t>)</w:t>
      </w:r>
      <w:r w:rsidRPr="001C4044">
        <w:rPr>
          <w:rFonts w:hint="eastAsia"/>
          <w:sz w:val="28"/>
          <w:szCs w:val="28"/>
        </w:rPr>
        <w:t>进入公司电脑设备进行操作时，必须由系统管理员登录，并对操作全过程进行记录备案。禁止将系统用户账号及</w:t>
      </w:r>
      <w:proofErr w:type="gramStart"/>
      <w:r w:rsidRPr="001C4044">
        <w:rPr>
          <w:rFonts w:hint="eastAsia"/>
          <w:sz w:val="28"/>
          <w:szCs w:val="28"/>
        </w:rPr>
        <w:t>口合直接</w:t>
      </w:r>
      <w:proofErr w:type="gramEnd"/>
      <w:r w:rsidRPr="001C4044">
        <w:rPr>
          <w:rFonts w:hint="eastAsia"/>
          <w:sz w:val="28"/>
          <w:szCs w:val="28"/>
        </w:rPr>
        <w:t>交给外部人员。</w:t>
      </w:r>
    </w:p>
    <w:p w:rsidR="001C4044" w:rsidRPr="001C4044" w:rsidRDefault="001C4044" w:rsidP="001C4044">
      <w:pPr>
        <w:rPr>
          <w:sz w:val="28"/>
          <w:szCs w:val="28"/>
        </w:rPr>
      </w:pPr>
      <w:r w:rsidRPr="001C4044">
        <w:rPr>
          <w:rFonts w:hint="eastAsia"/>
          <w:sz w:val="28"/>
          <w:szCs w:val="28"/>
        </w:rPr>
        <w:t>系统软件安装之后，系统维护人员应立即进行备份；在后续使用过程中，系统软件的变更以及配置的修改之前和之后，也应立即进行备份工作。</w:t>
      </w:r>
    </w:p>
    <w:p w:rsidR="001C4044" w:rsidRPr="001C4044" w:rsidRDefault="001C4044" w:rsidP="001C4044">
      <w:pPr>
        <w:rPr>
          <w:sz w:val="28"/>
          <w:szCs w:val="28"/>
        </w:rPr>
      </w:pPr>
      <w:r w:rsidRPr="001C4044">
        <w:rPr>
          <w:rFonts w:hint="eastAsia"/>
          <w:sz w:val="28"/>
          <w:szCs w:val="28"/>
        </w:rPr>
        <w:t>严禁随意安装、卸载系统组件和驱动程序，如确实需要，应及时评测可能由此带来的影响，并需要获得分管领导的批准。禁止在公司电脑上安装与该与网站更新服务和应用无关的其它软件。禁止在主机系统上浏览外部网站网页、接收电子邮件、编辑文档以及进行与主机系统维护无关的其它操作。禁止在主机系统上开放具有“写”权限的共享目录，如果确实必要，可临时开放，但要设置强共享口帝，并在使用完之后立刻取消共享。系统维护人员应定期进行安全漏洞扫描和病毒查杀工作，平均周一次</w:t>
      </w:r>
      <w:proofErr w:type="gramStart"/>
      <w:r w:rsidRPr="001C4044">
        <w:rPr>
          <w:rFonts w:hint="eastAsia"/>
          <w:sz w:val="28"/>
          <w:szCs w:val="28"/>
        </w:rPr>
        <w:t>重太发周</w:t>
      </w:r>
      <w:proofErr w:type="gramEnd"/>
      <w:r w:rsidRPr="001C4044">
        <w:rPr>
          <w:rFonts w:hint="eastAsia"/>
          <w:sz w:val="28"/>
          <w:szCs w:val="28"/>
        </w:rPr>
        <w:t>发有后在</w:t>
      </w:r>
      <w:r w:rsidRPr="001C4044">
        <w:rPr>
          <w:rFonts w:hint="eastAsia"/>
          <w:sz w:val="28"/>
          <w:szCs w:val="28"/>
        </w:rPr>
        <w:t>3</w:t>
      </w:r>
      <w:r w:rsidRPr="001C4044">
        <w:rPr>
          <w:rFonts w:hint="eastAsia"/>
          <w:sz w:val="28"/>
          <w:szCs w:val="28"/>
        </w:rPr>
        <w:t>个工作日内进行修补；并且为了防止网络安全扫描以及病毒</w:t>
      </w:r>
      <w:proofErr w:type="gramStart"/>
      <w:r w:rsidRPr="001C4044">
        <w:rPr>
          <w:rFonts w:hint="eastAsia"/>
          <w:sz w:val="28"/>
          <w:szCs w:val="28"/>
        </w:rPr>
        <w:t>查杀对网络</w:t>
      </w:r>
      <w:proofErr w:type="gramEnd"/>
      <w:r w:rsidRPr="001C4044">
        <w:rPr>
          <w:rFonts w:hint="eastAsia"/>
          <w:sz w:val="28"/>
          <w:szCs w:val="28"/>
        </w:rPr>
        <w:t>性能造成影响，应根据业务的实际情况对扫描时间做出规定</w:t>
      </w:r>
      <w:proofErr w:type="gramStart"/>
      <w:r w:rsidRPr="001C4044">
        <w:rPr>
          <w:rFonts w:hint="eastAsia"/>
          <w:sz w:val="28"/>
          <w:szCs w:val="28"/>
        </w:rPr>
        <w:t>应一般</w:t>
      </w:r>
      <w:proofErr w:type="gramEnd"/>
      <w:r w:rsidRPr="001C4044">
        <w:rPr>
          <w:rFonts w:hint="eastAsia"/>
          <w:sz w:val="28"/>
          <w:szCs w:val="28"/>
        </w:rPr>
        <w:t>安排在非业务繁忙时段；当发现主机设备上存在病毒、异常开放的服务或者开放的服务存在安全漏洞时应及时上报分管领导，并取相应措施。</w:t>
      </w:r>
    </w:p>
    <w:p w:rsidR="001C4044" w:rsidRPr="001C4044" w:rsidRDefault="001C4044" w:rsidP="001C4044">
      <w:pPr>
        <w:rPr>
          <w:sz w:val="28"/>
          <w:szCs w:val="28"/>
        </w:rPr>
      </w:pPr>
      <w:proofErr w:type="gramStart"/>
      <w:r w:rsidRPr="001C4044">
        <w:rPr>
          <w:rFonts w:hint="eastAsia"/>
          <w:sz w:val="28"/>
          <w:szCs w:val="28"/>
        </w:rPr>
        <w:lastRenderedPageBreak/>
        <w:t>公司官网网站</w:t>
      </w:r>
      <w:proofErr w:type="gramEnd"/>
      <w:r w:rsidRPr="001C4044">
        <w:rPr>
          <w:rFonts w:hint="eastAsia"/>
          <w:sz w:val="28"/>
          <w:szCs w:val="28"/>
        </w:rPr>
        <w:t>主机采用数据异地备份技术，网站主机至少保持最近三个月的系统和数据备份，以便系统的恢复。</w:t>
      </w:r>
      <w:r w:rsidRPr="001C4044">
        <w:rPr>
          <w:rFonts w:hint="eastAsia"/>
          <w:sz w:val="28"/>
          <w:szCs w:val="28"/>
        </w:rPr>
        <w:t xml:space="preserve">  </w:t>
      </w:r>
      <w:r w:rsidRPr="001C4044">
        <w:rPr>
          <w:rFonts w:hint="eastAsia"/>
          <w:sz w:val="28"/>
          <w:szCs w:val="28"/>
        </w:rPr>
        <w:t>（本公司网站采用独创阿里云异地备份技术，网站平均</w:t>
      </w:r>
      <w:r w:rsidRPr="001C4044">
        <w:rPr>
          <w:rFonts w:hint="eastAsia"/>
          <w:sz w:val="28"/>
          <w:szCs w:val="28"/>
        </w:rPr>
        <w:t>3</w:t>
      </w:r>
      <w:r w:rsidRPr="001C4044">
        <w:rPr>
          <w:rFonts w:hint="eastAsia"/>
          <w:sz w:val="28"/>
          <w:szCs w:val="28"/>
        </w:rPr>
        <w:t>天对网站内容及数据库进行异地备份，数据备份</w:t>
      </w:r>
      <w:r w:rsidRPr="001C4044">
        <w:rPr>
          <w:rFonts w:hint="eastAsia"/>
          <w:sz w:val="28"/>
          <w:szCs w:val="28"/>
        </w:rPr>
        <w:t>1</w:t>
      </w:r>
      <w:r w:rsidRPr="001C4044">
        <w:rPr>
          <w:rFonts w:hint="eastAsia"/>
          <w:sz w:val="28"/>
          <w:szCs w:val="28"/>
        </w:rPr>
        <w:t>年，最近一个月</w:t>
      </w:r>
      <w:r w:rsidRPr="001C4044">
        <w:rPr>
          <w:rFonts w:hint="eastAsia"/>
          <w:sz w:val="28"/>
          <w:szCs w:val="28"/>
        </w:rPr>
        <w:t>3</w:t>
      </w:r>
      <w:r w:rsidRPr="001C4044">
        <w:rPr>
          <w:rFonts w:hint="eastAsia"/>
          <w:sz w:val="28"/>
          <w:szCs w:val="28"/>
        </w:rPr>
        <w:t>天备份一次，最近</w:t>
      </w:r>
      <w:r w:rsidRPr="001C4044">
        <w:rPr>
          <w:rFonts w:hint="eastAsia"/>
          <w:sz w:val="28"/>
          <w:szCs w:val="28"/>
        </w:rPr>
        <w:t>3</w:t>
      </w:r>
      <w:r w:rsidRPr="001C4044">
        <w:rPr>
          <w:rFonts w:hint="eastAsia"/>
          <w:sz w:val="28"/>
          <w:szCs w:val="28"/>
        </w:rPr>
        <w:t>个月一周备份一次，最近</w:t>
      </w:r>
      <w:r w:rsidRPr="001C4044">
        <w:rPr>
          <w:rFonts w:hint="eastAsia"/>
          <w:sz w:val="28"/>
          <w:szCs w:val="28"/>
        </w:rPr>
        <w:t>12</w:t>
      </w:r>
      <w:r w:rsidRPr="001C4044">
        <w:rPr>
          <w:rFonts w:hint="eastAsia"/>
          <w:sz w:val="28"/>
          <w:szCs w:val="28"/>
        </w:rPr>
        <w:t>个月，保留月备份时间节点，采用深圳阿里</w:t>
      </w:r>
      <w:proofErr w:type="gramStart"/>
      <w:r w:rsidRPr="001C4044">
        <w:rPr>
          <w:rFonts w:hint="eastAsia"/>
          <w:sz w:val="28"/>
          <w:szCs w:val="28"/>
        </w:rPr>
        <w:t>云数据</w:t>
      </w:r>
      <w:proofErr w:type="gramEnd"/>
      <w:r w:rsidRPr="001C4044">
        <w:rPr>
          <w:rFonts w:hint="eastAsia"/>
          <w:sz w:val="28"/>
          <w:szCs w:val="28"/>
        </w:rPr>
        <w:t>会同步备份到青岛阿里云，并可以在</w:t>
      </w:r>
      <w:r w:rsidRPr="001C4044">
        <w:rPr>
          <w:rFonts w:hint="eastAsia"/>
          <w:sz w:val="28"/>
          <w:szCs w:val="28"/>
        </w:rPr>
        <w:t>5-10</w:t>
      </w:r>
      <w:r w:rsidRPr="001C4044">
        <w:rPr>
          <w:rFonts w:hint="eastAsia"/>
          <w:sz w:val="28"/>
          <w:szCs w:val="28"/>
        </w:rPr>
        <w:t>分钟内回复到一年内的任何一个时间节点上）</w:t>
      </w:r>
    </w:p>
    <w:p w:rsidR="00611CC7" w:rsidRDefault="00611CC7" w:rsidP="001C4044">
      <w:pPr>
        <w:rPr>
          <w:rFonts w:hint="eastAsia"/>
          <w:sz w:val="72"/>
          <w:szCs w:val="72"/>
        </w:rPr>
      </w:pPr>
    </w:p>
    <w:p w:rsidR="00611CC7" w:rsidRDefault="00611CC7" w:rsidP="001C4044">
      <w:pPr>
        <w:rPr>
          <w:rFonts w:hint="eastAsia"/>
          <w:sz w:val="72"/>
          <w:szCs w:val="72"/>
        </w:rPr>
      </w:pPr>
    </w:p>
    <w:p w:rsidR="00611CC7" w:rsidRDefault="00611CC7" w:rsidP="001C4044">
      <w:pPr>
        <w:rPr>
          <w:rFonts w:hint="eastAsia"/>
          <w:sz w:val="72"/>
          <w:szCs w:val="72"/>
        </w:rPr>
      </w:pPr>
    </w:p>
    <w:p w:rsidR="001C4044" w:rsidRPr="00F059FB" w:rsidRDefault="00611CC7" w:rsidP="00611CC7">
      <w:pPr>
        <w:jc w:val="center"/>
        <w:rPr>
          <w:sz w:val="72"/>
          <w:szCs w:val="72"/>
        </w:rPr>
      </w:pPr>
      <w:r>
        <w:rPr>
          <w:rFonts w:hint="eastAsia"/>
          <w:sz w:val="72"/>
          <w:szCs w:val="72"/>
        </w:rPr>
        <w:t>网站应急预案</w:t>
      </w:r>
      <w:bookmarkStart w:id="0" w:name="_GoBack"/>
      <w:bookmarkEnd w:id="0"/>
    </w:p>
    <w:p w:rsidR="002C59E7" w:rsidRPr="001C4044" w:rsidRDefault="001C4044">
      <w:pPr>
        <w:rPr>
          <w:sz w:val="28"/>
          <w:szCs w:val="28"/>
        </w:rPr>
      </w:pPr>
      <w:r w:rsidRPr="001C4044">
        <w:rPr>
          <w:rFonts w:hint="eastAsia"/>
          <w:sz w:val="28"/>
          <w:szCs w:val="28"/>
        </w:rPr>
        <w:t>如果网站出现问题</w:t>
      </w:r>
      <w:r w:rsidR="0037091E">
        <w:rPr>
          <w:rFonts w:hint="eastAsia"/>
          <w:sz w:val="28"/>
          <w:szCs w:val="28"/>
        </w:rPr>
        <w:t>向阿里云下工单</w:t>
      </w:r>
      <w:r w:rsidRPr="001C4044">
        <w:rPr>
          <w:rFonts w:hint="eastAsia"/>
          <w:sz w:val="28"/>
          <w:szCs w:val="28"/>
        </w:rPr>
        <w:t>会在</w:t>
      </w:r>
      <w:r w:rsidRPr="001C4044">
        <w:rPr>
          <w:rFonts w:hint="eastAsia"/>
          <w:sz w:val="28"/>
          <w:szCs w:val="28"/>
        </w:rPr>
        <w:t>1</w:t>
      </w:r>
      <w:r w:rsidRPr="001C4044">
        <w:rPr>
          <w:rFonts w:hint="eastAsia"/>
          <w:sz w:val="28"/>
          <w:szCs w:val="28"/>
        </w:rPr>
        <w:t>小时内相应并按要求进行数据恢复或者暂时关闭网站。</w:t>
      </w:r>
    </w:p>
    <w:sectPr w:rsidR="002C59E7" w:rsidRPr="001C40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44"/>
    <w:rsid w:val="001C4044"/>
    <w:rsid w:val="002C59E7"/>
    <w:rsid w:val="0037091E"/>
    <w:rsid w:val="00611CC7"/>
    <w:rsid w:val="00652BA1"/>
    <w:rsid w:val="007D3A0D"/>
    <w:rsid w:val="00F0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1169</Characters>
  <Application>Microsoft Office Word</Application>
  <DocSecurity>0</DocSecurity>
  <Lines>9</Lines>
  <Paragraphs>2</Paragraphs>
  <ScaleCrop>false</ScaleCrop>
  <Company>china</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2020-03-24T12:55:00Z</dcterms:created>
  <dcterms:modified xsi:type="dcterms:W3CDTF">2020-03-24T12:55:00Z</dcterms:modified>
</cp:coreProperties>
</file>